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447" w:rsidRDefault="002B7C45" w:rsidP="009874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87447">
        <w:rPr>
          <w:rFonts w:ascii="Times New Roman" w:hAnsi="Times New Roman" w:cs="Times New Roman"/>
          <w:sz w:val="24"/>
          <w:szCs w:val="24"/>
          <w:lang w:val="sr-Latn-CS"/>
        </w:rPr>
        <w:t>KP „VODOVOD“ AD</w:t>
      </w:r>
    </w:p>
    <w:p w:rsidR="00987447" w:rsidRDefault="00987447" w:rsidP="002B7C4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SRBAC</w:t>
      </w:r>
      <w:r w:rsidR="002B7C45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</w:p>
    <w:p w:rsidR="00987447" w:rsidRDefault="00987447" w:rsidP="002B7C45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b/>
          <w:sz w:val="24"/>
          <w:szCs w:val="24"/>
          <w:lang w:val="sr-Latn-CS"/>
        </w:rPr>
        <w:t>-Skupština akcionara</w:t>
      </w:r>
      <w:r w:rsidR="002B7C45" w:rsidRPr="0098744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        </w:t>
      </w:r>
    </w:p>
    <w:p w:rsidR="00987447" w:rsidRPr="00987447" w:rsidRDefault="00987447" w:rsidP="009874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523FAA">
        <w:rPr>
          <w:rFonts w:ascii="Times New Roman" w:hAnsi="Times New Roman" w:cs="Times New Roman"/>
          <w:sz w:val="24"/>
          <w:szCs w:val="24"/>
          <w:lang w:val="sr-Latn-CS"/>
        </w:rPr>
        <w:t>SA-________/20</w:t>
      </w:r>
    </w:p>
    <w:p w:rsidR="00987447" w:rsidRPr="00987447" w:rsidRDefault="00987447" w:rsidP="002B7C45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Datum:</w:t>
      </w:r>
      <w:r w:rsidR="00523FAA">
        <w:rPr>
          <w:rFonts w:ascii="Times New Roman" w:hAnsi="Times New Roman" w:cs="Times New Roman"/>
          <w:sz w:val="24"/>
          <w:szCs w:val="24"/>
          <w:lang w:val="sr-Latn-CS"/>
        </w:rPr>
        <w:t>_________</w:t>
      </w:r>
      <w:proofErr w:type="spellStart"/>
      <w:r w:rsidR="00523FAA">
        <w:rPr>
          <w:rFonts w:ascii="Times New Roman" w:hAnsi="Times New Roman" w:cs="Times New Roman"/>
          <w:sz w:val="24"/>
          <w:szCs w:val="24"/>
          <w:lang w:val="sr-Latn-CS"/>
        </w:rPr>
        <w:t>2020</w:t>
      </w:r>
      <w:r w:rsidR="00706458">
        <w:rPr>
          <w:rFonts w:ascii="Times New Roman" w:hAnsi="Times New Roman" w:cs="Times New Roman"/>
          <w:sz w:val="24"/>
          <w:szCs w:val="24"/>
          <w:lang w:val="sr-Latn-CS"/>
        </w:rPr>
        <w:t>.god</w:t>
      </w:r>
      <w:proofErr w:type="spellEnd"/>
      <w:r w:rsidR="00706458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987447" w:rsidRDefault="00987447" w:rsidP="002B7C4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2B7C45" w:rsidRDefault="002B7C45" w:rsidP="0057089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987447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>Na osnovu člana 281.Zakona o privrednim društvima („Sl.glasnik RS“, br.127/08, 58/09, 100/11 i 67/13), člana 5.Zakona o javnim preduzećima („Sl.g</w:t>
      </w:r>
      <w:r w:rsidR="0057089A">
        <w:rPr>
          <w:rFonts w:ascii="Times New Roman" w:hAnsi="Times New Roman" w:cs="Times New Roman"/>
          <w:sz w:val="24"/>
          <w:szCs w:val="24"/>
          <w:lang w:val="sr-Latn-CS"/>
        </w:rPr>
        <w:t xml:space="preserve">lasnik RS“, br.75/04 i 78/11),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člana 40.Statuta KP „Vodovod“ AD </w:t>
      </w:r>
      <w:r w:rsidR="0057089A">
        <w:rPr>
          <w:rFonts w:ascii="Times New Roman" w:hAnsi="Times New Roman" w:cs="Times New Roman"/>
          <w:sz w:val="24"/>
          <w:szCs w:val="24"/>
          <w:lang w:val="sr-Latn-CS"/>
        </w:rPr>
        <w:t>Srbac i Odluke Nadzornog odbora o utvrđivanju pri</w:t>
      </w:r>
      <w:r w:rsidR="00523FAA">
        <w:rPr>
          <w:rFonts w:ascii="Times New Roman" w:hAnsi="Times New Roman" w:cs="Times New Roman"/>
          <w:sz w:val="24"/>
          <w:szCs w:val="24"/>
          <w:lang w:val="sr-Latn-CS"/>
        </w:rPr>
        <w:t xml:space="preserve">jedloga Plana poslovanja za </w:t>
      </w:r>
      <w:proofErr w:type="spellStart"/>
      <w:r w:rsidR="00523FAA">
        <w:rPr>
          <w:rFonts w:ascii="Times New Roman" w:hAnsi="Times New Roman" w:cs="Times New Roman"/>
          <w:sz w:val="24"/>
          <w:szCs w:val="24"/>
          <w:lang w:val="sr-Latn-CS"/>
        </w:rPr>
        <w:t>2020.godinu</w:t>
      </w:r>
      <w:proofErr w:type="spellEnd"/>
      <w:r w:rsidR="00523FAA">
        <w:rPr>
          <w:rFonts w:ascii="Times New Roman" w:hAnsi="Times New Roman" w:cs="Times New Roman"/>
          <w:sz w:val="24"/>
          <w:szCs w:val="24"/>
          <w:lang w:val="sr-Latn-CS"/>
        </w:rPr>
        <w:t xml:space="preserve"> broj 2722/19</w:t>
      </w:r>
      <w:r w:rsidR="006A166A"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proofErr w:type="spellStart"/>
      <w:r w:rsidR="006A166A">
        <w:rPr>
          <w:rFonts w:ascii="Times New Roman" w:hAnsi="Times New Roman" w:cs="Times New Roman"/>
          <w:sz w:val="24"/>
          <w:szCs w:val="24"/>
          <w:lang w:val="sr-Latn-CS"/>
        </w:rPr>
        <w:t>24</w:t>
      </w:r>
      <w:r w:rsidR="001F37FC">
        <w:rPr>
          <w:rFonts w:ascii="Times New Roman" w:hAnsi="Times New Roman" w:cs="Times New Roman"/>
          <w:sz w:val="24"/>
          <w:szCs w:val="24"/>
          <w:lang w:val="sr-Latn-CS"/>
        </w:rPr>
        <w:t>.1</w:t>
      </w:r>
      <w:r w:rsidR="00523FAA">
        <w:rPr>
          <w:rFonts w:ascii="Times New Roman" w:hAnsi="Times New Roman" w:cs="Times New Roman"/>
          <w:sz w:val="24"/>
          <w:szCs w:val="24"/>
          <w:lang w:val="sr-Latn-CS"/>
        </w:rPr>
        <w:t>2.2019</w:t>
      </w:r>
      <w:r w:rsidR="0057089A">
        <w:rPr>
          <w:rFonts w:ascii="Times New Roman" w:hAnsi="Times New Roman" w:cs="Times New Roman"/>
          <w:sz w:val="24"/>
          <w:szCs w:val="24"/>
          <w:lang w:val="sr-Latn-CS"/>
        </w:rPr>
        <w:t>.godine</w:t>
      </w:r>
      <w:proofErr w:type="spellEnd"/>
      <w:r w:rsidR="0057089A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6A166A">
        <w:rPr>
          <w:rFonts w:ascii="Times New Roman" w:hAnsi="Times New Roman" w:cs="Times New Roman"/>
          <w:sz w:val="24"/>
          <w:szCs w:val="24"/>
          <w:lang w:val="sr-Latn-CS"/>
        </w:rPr>
        <w:t xml:space="preserve"> Skupština akcionara na XV</w:t>
      </w:r>
      <w:r w:rsidR="00523FAA">
        <w:rPr>
          <w:rFonts w:ascii="Times New Roman" w:hAnsi="Times New Roman" w:cs="Times New Roman"/>
          <w:sz w:val="24"/>
          <w:szCs w:val="24"/>
          <w:lang w:val="sr-Latn-CS"/>
        </w:rPr>
        <w:t>I (</w:t>
      </w:r>
      <w:proofErr w:type="spellStart"/>
      <w:r w:rsidR="00523FAA">
        <w:rPr>
          <w:rFonts w:ascii="Times New Roman" w:hAnsi="Times New Roman" w:cs="Times New Roman"/>
          <w:sz w:val="24"/>
          <w:szCs w:val="24"/>
          <w:lang w:val="sr-Latn-CS"/>
        </w:rPr>
        <w:t>šes</w:t>
      </w:r>
      <w:r w:rsidR="001F37FC">
        <w:rPr>
          <w:rFonts w:ascii="Times New Roman" w:hAnsi="Times New Roman" w:cs="Times New Roman"/>
          <w:sz w:val="24"/>
          <w:szCs w:val="24"/>
          <w:lang w:val="sr-Latn-CS"/>
        </w:rPr>
        <w:t>naestoj</w:t>
      </w:r>
      <w:proofErr w:type="spellEnd"/>
      <w:r w:rsidR="001F37FC">
        <w:rPr>
          <w:rFonts w:ascii="Times New Roman" w:hAnsi="Times New Roman" w:cs="Times New Roman"/>
          <w:sz w:val="24"/>
          <w:szCs w:val="24"/>
          <w:lang w:val="sr-Latn-CS"/>
        </w:rPr>
        <w:t>) red</w:t>
      </w:r>
      <w:r w:rsidR="00523FAA">
        <w:rPr>
          <w:rFonts w:ascii="Times New Roman" w:hAnsi="Times New Roman" w:cs="Times New Roman"/>
          <w:sz w:val="24"/>
          <w:szCs w:val="24"/>
          <w:lang w:val="sr-Latn-CS"/>
        </w:rPr>
        <w:t>ovnoj  sjednici održanoj dana ________</w:t>
      </w:r>
      <w:proofErr w:type="spellStart"/>
      <w:r w:rsidR="00523FAA">
        <w:rPr>
          <w:rFonts w:ascii="Times New Roman" w:hAnsi="Times New Roman" w:cs="Times New Roman"/>
          <w:sz w:val="24"/>
          <w:szCs w:val="24"/>
          <w:lang w:val="sr-Latn-CS"/>
        </w:rPr>
        <w:t>2020</w:t>
      </w:r>
      <w:r>
        <w:rPr>
          <w:rFonts w:ascii="Times New Roman" w:hAnsi="Times New Roman" w:cs="Times New Roman"/>
          <w:sz w:val="24"/>
          <w:szCs w:val="24"/>
          <w:lang w:val="sr-Latn-CS"/>
        </w:rPr>
        <w:t>.god</w:t>
      </w:r>
      <w:proofErr w:type="spellEnd"/>
      <w:r>
        <w:rPr>
          <w:rFonts w:ascii="Times New Roman" w:hAnsi="Times New Roman" w:cs="Times New Roman"/>
          <w:sz w:val="24"/>
          <w:szCs w:val="24"/>
          <w:lang w:val="sr-Latn-CS"/>
        </w:rPr>
        <w:t>., donijela je</w:t>
      </w:r>
    </w:p>
    <w:p w:rsidR="00DD7C29" w:rsidRDefault="00262F49" w:rsidP="0057089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62F49" w:rsidRDefault="00CC1A66" w:rsidP="00262F49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 w:rsidR="00262F49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ODLUKU O USVAJANJU</w:t>
      </w:r>
      <w:r w:rsidR="00D274B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62F49">
        <w:rPr>
          <w:rFonts w:ascii="Times New Roman" w:hAnsi="Times New Roman" w:cs="Times New Roman"/>
          <w:sz w:val="24"/>
          <w:szCs w:val="24"/>
          <w:lang w:val="sr-Latn-CS"/>
        </w:rPr>
        <w:t xml:space="preserve">PLANA POSLOVANJA </w:t>
      </w:r>
    </w:p>
    <w:p w:rsidR="00CC1A66" w:rsidRDefault="00262F49" w:rsidP="00262F49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KP „VODOVOD“AD SRBAC</w:t>
      </w:r>
      <w:r w:rsidR="00523FAA">
        <w:rPr>
          <w:rFonts w:ascii="Times New Roman" w:hAnsi="Times New Roman" w:cs="Times New Roman"/>
          <w:sz w:val="24"/>
          <w:szCs w:val="24"/>
          <w:lang w:val="sr-Latn-CS"/>
        </w:rPr>
        <w:t xml:space="preserve"> ZA </w:t>
      </w:r>
      <w:proofErr w:type="spellStart"/>
      <w:r w:rsidR="00523FAA">
        <w:rPr>
          <w:rFonts w:ascii="Times New Roman" w:hAnsi="Times New Roman" w:cs="Times New Roman"/>
          <w:sz w:val="24"/>
          <w:szCs w:val="24"/>
          <w:lang w:val="sr-Latn-CS"/>
        </w:rPr>
        <w:t>2020</w:t>
      </w:r>
      <w:r w:rsidR="00D274B3">
        <w:rPr>
          <w:rFonts w:ascii="Times New Roman" w:hAnsi="Times New Roman" w:cs="Times New Roman"/>
          <w:sz w:val="24"/>
          <w:szCs w:val="24"/>
          <w:lang w:val="sr-Latn-CS"/>
        </w:rPr>
        <w:t>.GOD</w:t>
      </w:r>
      <w:proofErr w:type="spellEnd"/>
      <w:r w:rsidR="00D274B3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262F49" w:rsidRDefault="00262F49" w:rsidP="00262F49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C1A66" w:rsidRDefault="00CC1A66" w:rsidP="002B7C4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</w:t>
      </w:r>
      <w:r w:rsidR="00706458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D274B3" w:rsidRDefault="0057089A" w:rsidP="0057089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USVAJA SE  Plan poslovanja KP „Vodovod“ AD </w:t>
      </w:r>
      <w:proofErr w:type="spellStart"/>
      <w:r>
        <w:rPr>
          <w:rFonts w:ascii="Times New Roman" w:hAnsi="Times New Roman" w:cs="Times New Roman"/>
          <w:sz w:val="24"/>
          <w:szCs w:val="24"/>
          <w:lang w:val="sr-Latn-CS"/>
        </w:rPr>
        <w:t>Srbac</w:t>
      </w:r>
      <w:proofErr w:type="spellEnd"/>
      <w:r w:rsidR="00523FAA">
        <w:rPr>
          <w:rFonts w:ascii="Times New Roman" w:hAnsi="Times New Roman" w:cs="Times New Roman"/>
          <w:sz w:val="24"/>
          <w:szCs w:val="24"/>
          <w:lang w:val="sr-Latn-CS"/>
        </w:rPr>
        <w:t xml:space="preserve"> za </w:t>
      </w:r>
      <w:proofErr w:type="spellStart"/>
      <w:r w:rsidR="00523FAA">
        <w:rPr>
          <w:rFonts w:ascii="Times New Roman" w:hAnsi="Times New Roman" w:cs="Times New Roman"/>
          <w:sz w:val="24"/>
          <w:szCs w:val="24"/>
          <w:lang w:val="sr-Latn-CS"/>
        </w:rPr>
        <w:t>2020.godinu</w:t>
      </w:r>
      <w:proofErr w:type="spellEnd"/>
      <w:r w:rsidR="00523FAA">
        <w:rPr>
          <w:rFonts w:ascii="Times New Roman" w:hAnsi="Times New Roman" w:cs="Times New Roman"/>
          <w:sz w:val="24"/>
          <w:szCs w:val="24"/>
          <w:lang w:val="sr-Latn-CS"/>
        </w:rPr>
        <w:t xml:space="preserve"> broj 2722-1/19 od </w:t>
      </w:r>
      <w:proofErr w:type="spellStart"/>
      <w:r w:rsidR="00523FAA">
        <w:rPr>
          <w:rFonts w:ascii="Times New Roman" w:hAnsi="Times New Roman" w:cs="Times New Roman"/>
          <w:sz w:val="24"/>
          <w:szCs w:val="24"/>
          <w:lang w:val="sr-Latn-CS"/>
        </w:rPr>
        <w:t>24.12.2019</w:t>
      </w:r>
      <w:r w:rsidR="006A166A">
        <w:rPr>
          <w:rFonts w:ascii="Times New Roman" w:hAnsi="Times New Roman" w:cs="Times New Roman"/>
          <w:sz w:val="24"/>
          <w:szCs w:val="24"/>
          <w:lang w:val="sr-Latn-CS"/>
        </w:rPr>
        <w:t>.godine</w:t>
      </w:r>
      <w:proofErr w:type="spellEnd"/>
      <w:r w:rsidR="006A166A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B1786C" w:rsidRDefault="00CC1A66" w:rsidP="0057089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</w:t>
      </w:r>
      <w:r w:rsidR="00706458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II</w:t>
      </w:r>
    </w:p>
    <w:p w:rsidR="0057089A" w:rsidRDefault="0057089A" w:rsidP="0057089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Plan poslovanja iz prethodne tačke čini sastavni dio ove odluke.</w:t>
      </w:r>
    </w:p>
    <w:p w:rsidR="00D274B3" w:rsidRDefault="00D274B3" w:rsidP="0057089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</w:t>
      </w:r>
      <w:r w:rsidR="00B1786C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</w:t>
      </w:r>
      <w:r w:rsidR="00706458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B1786C">
        <w:rPr>
          <w:rFonts w:ascii="Times New Roman" w:hAnsi="Times New Roman" w:cs="Times New Roman"/>
          <w:sz w:val="24"/>
          <w:szCs w:val="24"/>
          <w:lang w:val="sr-Latn-CS"/>
        </w:rPr>
        <w:t xml:space="preserve">       III</w:t>
      </w:r>
    </w:p>
    <w:p w:rsidR="00DD7C29" w:rsidRDefault="00DD7C29" w:rsidP="0057089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 donošenja.</w:t>
      </w:r>
    </w:p>
    <w:p w:rsidR="00DD7C29" w:rsidRDefault="00DD7C29" w:rsidP="0057089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</w:t>
      </w:r>
    </w:p>
    <w:p w:rsidR="00DD7C29" w:rsidRDefault="00DD7C29" w:rsidP="0057089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P R E D S J E D N I K</w:t>
      </w:r>
    </w:p>
    <w:p w:rsidR="00DD7C29" w:rsidRDefault="00DD7C29" w:rsidP="0057089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SKUPŠTINE AKCIONARA</w:t>
      </w:r>
    </w:p>
    <w:p w:rsidR="00DD7C29" w:rsidRDefault="00DD7C29" w:rsidP="0057089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_________________________</w:t>
      </w:r>
    </w:p>
    <w:p w:rsidR="00F26142" w:rsidRPr="0032302D" w:rsidRDefault="0032302D" w:rsidP="0057089A">
      <w:pPr>
        <w:jc w:val="both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</w:t>
      </w:r>
      <w:proofErr w:type="spellStart"/>
      <w:r w:rsidRPr="0032302D">
        <w:rPr>
          <w:rFonts w:ascii="Times New Roman" w:hAnsi="Times New Roman" w:cs="Times New Roman"/>
        </w:rPr>
        <w:t>Zoran</w:t>
      </w:r>
      <w:proofErr w:type="spellEnd"/>
      <w:r w:rsidRPr="0032302D">
        <w:rPr>
          <w:rFonts w:ascii="Times New Roman" w:hAnsi="Times New Roman" w:cs="Times New Roman"/>
        </w:rPr>
        <w:t xml:space="preserve"> </w:t>
      </w:r>
      <w:proofErr w:type="spellStart"/>
      <w:r w:rsidRPr="0032302D">
        <w:rPr>
          <w:rFonts w:ascii="Times New Roman" w:hAnsi="Times New Roman" w:cs="Times New Roman"/>
        </w:rPr>
        <w:t>Malešević</w:t>
      </w:r>
      <w:proofErr w:type="spellEnd"/>
    </w:p>
    <w:sectPr w:rsidR="00F26142" w:rsidRPr="0032302D" w:rsidSect="00F26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B7C45"/>
    <w:rsid w:val="001F37FC"/>
    <w:rsid w:val="00262F49"/>
    <w:rsid w:val="002851D3"/>
    <w:rsid w:val="002B7C45"/>
    <w:rsid w:val="0030604A"/>
    <w:rsid w:val="0031690D"/>
    <w:rsid w:val="0032302D"/>
    <w:rsid w:val="004028A6"/>
    <w:rsid w:val="00493C62"/>
    <w:rsid w:val="00523FAA"/>
    <w:rsid w:val="0057089A"/>
    <w:rsid w:val="00597242"/>
    <w:rsid w:val="005F4CF1"/>
    <w:rsid w:val="00612971"/>
    <w:rsid w:val="006A166A"/>
    <w:rsid w:val="00706458"/>
    <w:rsid w:val="0085773A"/>
    <w:rsid w:val="00900099"/>
    <w:rsid w:val="00987447"/>
    <w:rsid w:val="00B1786C"/>
    <w:rsid w:val="00B34DC8"/>
    <w:rsid w:val="00BC534F"/>
    <w:rsid w:val="00CC1A66"/>
    <w:rsid w:val="00D031D1"/>
    <w:rsid w:val="00D274B3"/>
    <w:rsid w:val="00DD242F"/>
    <w:rsid w:val="00DD41F6"/>
    <w:rsid w:val="00DD7C29"/>
    <w:rsid w:val="00DF536E"/>
    <w:rsid w:val="00EA693E"/>
    <w:rsid w:val="00F26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C4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dejan.andric</dc:creator>
  <cp:keywords/>
  <dc:description/>
  <cp:lastModifiedBy>dejan.andric</cp:lastModifiedBy>
  <cp:revision>12</cp:revision>
  <cp:lastPrinted>2020-05-15T10:48:00Z</cp:lastPrinted>
  <dcterms:created xsi:type="dcterms:W3CDTF">2018-05-18T06:47:00Z</dcterms:created>
  <dcterms:modified xsi:type="dcterms:W3CDTF">2020-05-15T10:48:00Z</dcterms:modified>
</cp:coreProperties>
</file>