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  </w:t>
      </w:r>
    </w:p>
    <w:p w:rsidR="00544041" w:rsidRDefault="00544041" w:rsidP="00544041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-Skupština akcionara                  </w:t>
      </w:r>
    </w:p>
    <w:p w:rsidR="00544041" w:rsidRPr="00987447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4E0A26">
        <w:rPr>
          <w:rFonts w:ascii="Times New Roman" w:hAnsi="Times New Roman" w:cs="Times New Roman"/>
          <w:sz w:val="24"/>
          <w:szCs w:val="24"/>
          <w:lang w:val="sr-Latn-CS"/>
        </w:rPr>
        <w:t>______________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4E0A26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4E0A26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2C561E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F41A4B">
        <w:rPr>
          <w:rFonts w:ascii="Times New Roman" w:hAnsi="Times New Roman" w:cs="Times New Roman"/>
          <w:sz w:val="24"/>
          <w:szCs w:val="24"/>
          <w:lang w:val="sr-Latn-CS"/>
        </w:rPr>
        <w:t>god</w:t>
      </w:r>
      <w:proofErr w:type="spellEnd"/>
      <w:r w:rsidR="00F41A4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Na osnovu člana 281.Zakona o privrednim društvima („Sl.glasnik RS“, br.127/08, 58/09, 100/11 i 67/13), člana 5.Zakona o javnim preduzećima („Sl.glasnik RS“, br.75/04 i 78/11) i člana 40.Statuta KP „Vodovod“ AD Srbac,</w:t>
      </w:r>
      <w:r w:rsidR="007D6F63">
        <w:rPr>
          <w:rFonts w:ascii="Times New Roman" w:hAnsi="Times New Roman" w:cs="Times New Roman"/>
          <w:sz w:val="24"/>
          <w:szCs w:val="24"/>
          <w:lang w:val="sr-Latn-CS"/>
        </w:rPr>
        <w:t xml:space="preserve"> prijedloga Odluke Uprave Društva </w:t>
      </w:r>
      <w:r w:rsidR="004E0A26">
        <w:rPr>
          <w:rFonts w:ascii="Times New Roman" w:hAnsi="Times New Roman" w:cs="Times New Roman"/>
          <w:sz w:val="24"/>
          <w:szCs w:val="24"/>
          <w:lang w:val="sr-Latn-CS"/>
        </w:rPr>
        <w:t xml:space="preserve">o raspodjeli neto dobiti iz </w:t>
      </w:r>
      <w:proofErr w:type="spellStart"/>
      <w:r w:rsidR="004E0A26">
        <w:rPr>
          <w:rFonts w:ascii="Times New Roman" w:hAnsi="Times New Roman" w:cs="Times New Roman"/>
          <w:sz w:val="24"/>
          <w:szCs w:val="24"/>
          <w:lang w:val="sr-Latn-CS"/>
        </w:rPr>
        <w:t>2020.godine</w:t>
      </w:r>
      <w:proofErr w:type="spellEnd"/>
      <w:r w:rsidR="004E0A26">
        <w:rPr>
          <w:rFonts w:ascii="Times New Roman" w:hAnsi="Times New Roman" w:cs="Times New Roman"/>
          <w:sz w:val="24"/>
          <w:szCs w:val="24"/>
          <w:lang w:val="sr-Latn-CS"/>
        </w:rPr>
        <w:t xml:space="preserve"> broj 1118/21 od </w:t>
      </w:r>
      <w:proofErr w:type="spellStart"/>
      <w:r w:rsidR="004E0A26">
        <w:rPr>
          <w:rFonts w:ascii="Times New Roman" w:hAnsi="Times New Roman" w:cs="Times New Roman"/>
          <w:sz w:val="24"/>
          <w:szCs w:val="24"/>
          <w:lang w:val="sr-Latn-CS"/>
        </w:rPr>
        <w:t>24.05.2021</w:t>
      </w:r>
      <w:r w:rsidR="007D6F63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7D6F63">
        <w:rPr>
          <w:rFonts w:ascii="Times New Roman" w:hAnsi="Times New Roman" w:cs="Times New Roman"/>
          <w:sz w:val="24"/>
          <w:szCs w:val="24"/>
          <w:lang w:val="sr-Latn-CS"/>
        </w:rPr>
        <w:t>., Preporuk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 xml:space="preserve">e Odbora za reviziju broj OR-1122-2/20 od </w:t>
      </w:r>
      <w:proofErr w:type="spellStart"/>
      <w:r w:rsidR="00C938B5">
        <w:rPr>
          <w:rFonts w:ascii="Times New Roman" w:hAnsi="Times New Roman" w:cs="Times New Roman"/>
          <w:sz w:val="24"/>
          <w:szCs w:val="24"/>
          <w:lang w:val="sr-Latn-CS"/>
        </w:rPr>
        <w:t>24.05.2021</w:t>
      </w:r>
      <w:r w:rsidR="007D6F63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7D6F63">
        <w:rPr>
          <w:rFonts w:ascii="Times New Roman" w:hAnsi="Times New Roman" w:cs="Times New Roman"/>
          <w:sz w:val="24"/>
          <w:szCs w:val="24"/>
          <w:lang w:val="sr-Latn-CS"/>
        </w:rPr>
        <w:t>. i Odluke Nadzornog odbora o odobravanju preporuke Odbora za reviziju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14DAB">
        <w:rPr>
          <w:rFonts w:ascii="Times New Roman" w:hAnsi="Times New Roman" w:cs="Times New Roman"/>
          <w:sz w:val="24"/>
          <w:szCs w:val="24"/>
          <w:lang w:val="sr-Latn-CS"/>
        </w:rPr>
        <w:t xml:space="preserve">o raspodjeli dobiti broj 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>________</w:t>
      </w:r>
      <w:r w:rsidR="00257D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A211C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 xml:space="preserve"> __________</w:t>
      </w:r>
      <w:r w:rsidR="007D6F63">
        <w:rPr>
          <w:rFonts w:ascii="Times New Roman" w:hAnsi="Times New Roman" w:cs="Times New Roman"/>
          <w:sz w:val="24"/>
          <w:szCs w:val="24"/>
          <w:lang w:val="sr-Latn-CS"/>
        </w:rPr>
        <w:t>.god.,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Skupština akcionar</w:t>
      </w:r>
      <w:r w:rsidR="007D6F63">
        <w:rPr>
          <w:rFonts w:ascii="Times New Roman" w:hAnsi="Times New Roman" w:cs="Times New Roman"/>
          <w:sz w:val="24"/>
          <w:szCs w:val="24"/>
          <w:lang w:val="sr-Latn-CS"/>
        </w:rPr>
        <w:t>a na X</w:t>
      </w:r>
      <w:r w:rsidR="0024008B">
        <w:rPr>
          <w:rFonts w:ascii="Times New Roman" w:hAnsi="Times New Roman" w:cs="Times New Roman"/>
          <w:sz w:val="24"/>
          <w:szCs w:val="24"/>
          <w:lang w:val="sr-Latn-CS"/>
        </w:rPr>
        <w:t>V</w:t>
      </w:r>
      <w:r w:rsidR="00914DAB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>I (sedam</w:t>
      </w:r>
      <w:r w:rsidR="009B5DBF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914DAB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>_________</w:t>
      </w:r>
      <w:proofErr w:type="spellStart"/>
      <w:r w:rsidR="00C938B5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E7359F" w:rsidP="00A825CA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ODLUK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 xml:space="preserve"> RASPODJELI NETO DOBITI IZ </w:t>
      </w:r>
      <w:proofErr w:type="spellStart"/>
      <w:r w:rsidR="00C938B5">
        <w:rPr>
          <w:rFonts w:ascii="Times New Roman" w:hAnsi="Times New Roman" w:cs="Times New Roman"/>
          <w:sz w:val="24"/>
          <w:szCs w:val="24"/>
          <w:lang w:val="sr-Latn-CS"/>
        </w:rPr>
        <w:t>2020</w:t>
      </w:r>
      <w:r w:rsidR="007D6F63"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proofErr w:type="spellEnd"/>
    </w:p>
    <w:p w:rsidR="00E7359F" w:rsidRDefault="00E7359F" w:rsidP="00E7359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C938B5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544041" w:rsidRDefault="00A825CA" w:rsidP="002D48C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Utvrđuje se raspodjela ostvarene neto</w:t>
      </w:r>
      <w:r w:rsidR="007D6F63">
        <w:rPr>
          <w:rFonts w:ascii="Times New Roman" w:hAnsi="Times New Roman" w:cs="Times New Roman"/>
          <w:sz w:val="24"/>
          <w:szCs w:val="24"/>
          <w:lang w:val="sr-Latn-CS"/>
        </w:rPr>
        <w:t xml:space="preserve"> dobiti KP „Vodovod“ AD </w:t>
      </w:r>
      <w:proofErr w:type="spellStart"/>
      <w:r w:rsidR="007D6F63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7D6F63">
        <w:rPr>
          <w:rFonts w:ascii="Times New Roman" w:hAnsi="Times New Roman" w:cs="Times New Roman"/>
          <w:sz w:val="24"/>
          <w:szCs w:val="24"/>
          <w:lang w:val="sr-Latn-CS"/>
        </w:rPr>
        <w:t xml:space="preserve"> iz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938B5">
        <w:rPr>
          <w:rFonts w:ascii="Times New Roman" w:hAnsi="Times New Roman" w:cs="Times New Roman"/>
          <w:sz w:val="24"/>
          <w:szCs w:val="24"/>
          <w:lang w:val="sr-Latn-CS"/>
        </w:rPr>
        <w:t>2020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7D6F63">
        <w:rPr>
          <w:rFonts w:ascii="Times New Roman" w:hAnsi="Times New Roman" w:cs="Times New Roman"/>
          <w:sz w:val="24"/>
          <w:szCs w:val="24"/>
          <w:lang w:val="sr-Latn-C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kako slijedi:</w:t>
      </w:r>
    </w:p>
    <w:p w:rsidR="00A825CA" w:rsidRPr="00A825CA" w:rsidRDefault="00A825CA" w:rsidP="002D48CB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825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- ostvarena ukupna neto dobit Dru</w:t>
      </w:r>
      <w:r w:rsidR="00C938B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štva za </w:t>
      </w:r>
      <w:proofErr w:type="spellStart"/>
      <w:r w:rsidR="00C938B5">
        <w:rPr>
          <w:rFonts w:ascii="Times New Roman" w:hAnsi="Times New Roman" w:cs="Times New Roman"/>
          <w:b/>
          <w:sz w:val="24"/>
          <w:szCs w:val="24"/>
          <w:lang w:val="sr-Latn-CS"/>
        </w:rPr>
        <w:t>2020.godinu</w:t>
      </w:r>
      <w:proofErr w:type="spellEnd"/>
      <w:r w:rsidR="00C938B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iznosi 30.105,54</w:t>
      </w:r>
      <w:r w:rsidRPr="00A825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KM</w:t>
      </w:r>
    </w:p>
    <w:p w:rsidR="00A825CA" w:rsidRPr="00A825CA" w:rsidRDefault="00A825CA" w:rsidP="0062210A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825C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- </w:t>
      </w:r>
      <w:r w:rsidR="0062210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neraspoređena dobit ranijih godina iznosi: 3.689,70 KM, a odnosi se na neraspoređenu dobit iz </w:t>
      </w:r>
      <w:proofErr w:type="spellStart"/>
      <w:r w:rsidR="0062210A">
        <w:rPr>
          <w:rFonts w:ascii="Times New Roman" w:hAnsi="Times New Roman" w:cs="Times New Roman"/>
          <w:b/>
          <w:sz w:val="24"/>
          <w:szCs w:val="24"/>
          <w:lang w:val="sr-Latn-CS"/>
        </w:rPr>
        <w:t>2012.godine</w:t>
      </w:r>
      <w:proofErr w:type="spellEnd"/>
      <w:r w:rsidR="0062210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Predmet raspodjele je ukupna neraspoređena dobit iskazana u bilansu stanja na dan </w:t>
      </w:r>
      <w:proofErr w:type="spellStart"/>
      <w:r w:rsidR="0062210A">
        <w:rPr>
          <w:rFonts w:ascii="Times New Roman" w:hAnsi="Times New Roman" w:cs="Times New Roman"/>
          <w:b/>
          <w:sz w:val="24"/>
          <w:szCs w:val="24"/>
          <w:lang w:val="sr-Latn-CS"/>
        </w:rPr>
        <w:t>31.12.2020.godine</w:t>
      </w:r>
      <w:proofErr w:type="spellEnd"/>
      <w:r w:rsidR="0062210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AOP 119 u iznosu od 33.795,24 KM, a čini je neraspoređena dobit ranijih godina i dobit tekuće godine.</w:t>
      </w:r>
    </w:p>
    <w:p w:rsidR="00544041" w:rsidRDefault="00544041" w:rsidP="00435BA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938B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7D6F63" w:rsidRDefault="007D6F63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Zadužuje se Uprava KP „Vodovod“ AD Srbac za realizaciju ove Odluke u skladu sa Zakonom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44041" w:rsidRDefault="00C938B5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544041" w:rsidRPr="00DA211C" w:rsidRDefault="00DA211C" w:rsidP="00544041">
      <w:pPr>
        <w:rPr>
          <w:rFonts w:ascii="Times New Roman" w:hAnsi="Times New Roman" w:cs="Times New Roman"/>
        </w:rPr>
      </w:pPr>
      <w:r w:rsidRPr="00DA211C">
        <w:rPr>
          <w:rFonts w:ascii="Times New Roman" w:hAnsi="Times New Roman" w:cs="Times New Roman"/>
        </w:rPr>
        <w:t xml:space="preserve">                              </w:t>
      </w:r>
      <w:r w:rsidR="00C938B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A211C">
        <w:rPr>
          <w:rFonts w:ascii="Times New Roman" w:hAnsi="Times New Roman" w:cs="Times New Roman"/>
        </w:rPr>
        <w:t xml:space="preserve"> </w:t>
      </w:r>
      <w:proofErr w:type="spellStart"/>
      <w:r w:rsidRPr="00DA211C">
        <w:rPr>
          <w:rFonts w:ascii="Times New Roman" w:hAnsi="Times New Roman" w:cs="Times New Roman"/>
        </w:rPr>
        <w:t>Zoran</w:t>
      </w:r>
      <w:proofErr w:type="spellEnd"/>
      <w:r w:rsidRPr="00DA211C">
        <w:rPr>
          <w:rFonts w:ascii="Times New Roman" w:hAnsi="Times New Roman" w:cs="Times New Roman"/>
        </w:rPr>
        <w:t xml:space="preserve"> </w:t>
      </w:r>
      <w:proofErr w:type="spellStart"/>
      <w:r w:rsidRPr="00DA211C">
        <w:rPr>
          <w:rFonts w:ascii="Times New Roman" w:hAnsi="Times New Roman" w:cs="Times New Roman"/>
        </w:rPr>
        <w:t>Malešević</w:t>
      </w:r>
      <w:proofErr w:type="spellEnd"/>
    </w:p>
    <w:sectPr w:rsidR="00544041" w:rsidRPr="00DA211C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0AB7"/>
    <w:multiLevelType w:val="hybridMultilevel"/>
    <w:tmpl w:val="972045FC"/>
    <w:lvl w:ilvl="0" w:tplc="8E42F2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77F44"/>
    <w:multiLevelType w:val="hybridMultilevel"/>
    <w:tmpl w:val="67083D16"/>
    <w:lvl w:ilvl="0" w:tplc="C5A04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4041"/>
    <w:rsid w:val="00006A64"/>
    <w:rsid w:val="000D6E12"/>
    <w:rsid w:val="0010499C"/>
    <w:rsid w:val="001619EC"/>
    <w:rsid w:val="001B41EB"/>
    <w:rsid w:val="0024008B"/>
    <w:rsid w:val="00257D7C"/>
    <w:rsid w:val="0027225B"/>
    <w:rsid w:val="002B6ABF"/>
    <w:rsid w:val="002C561E"/>
    <w:rsid w:val="002D48CB"/>
    <w:rsid w:val="003929BC"/>
    <w:rsid w:val="00435BAF"/>
    <w:rsid w:val="004E0A26"/>
    <w:rsid w:val="00544041"/>
    <w:rsid w:val="00614573"/>
    <w:rsid w:val="0062210A"/>
    <w:rsid w:val="00733573"/>
    <w:rsid w:val="007D6F63"/>
    <w:rsid w:val="007F25A5"/>
    <w:rsid w:val="00811E2B"/>
    <w:rsid w:val="00815B83"/>
    <w:rsid w:val="00914DAB"/>
    <w:rsid w:val="0093016D"/>
    <w:rsid w:val="00934166"/>
    <w:rsid w:val="009B5DBF"/>
    <w:rsid w:val="00A46FA4"/>
    <w:rsid w:val="00A825CA"/>
    <w:rsid w:val="00A876B8"/>
    <w:rsid w:val="00BF3802"/>
    <w:rsid w:val="00C938B5"/>
    <w:rsid w:val="00CB241B"/>
    <w:rsid w:val="00CF1EC4"/>
    <w:rsid w:val="00DA211C"/>
    <w:rsid w:val="00DA5B1F"/>
    <w:rsid w:val="00DB7592"/>
    <w:rsid w:val="00E17B83"/>
    <w:rsid w:val="00E7359F"/>
    <w:rsid w:val="00E930DE"/>
    <w:rsid w:val="00F26142"/>
    <w:rsid w:val="00F4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dejan.andric</dc:creator>
  <cp:keywords/>
  <dc:description/>
  <cp:lastModifiedBy>dejan.andric</cp:lastModifiedBy>
  <cp:revision>29</cp:revision>
  <cp:lastPrinted>2020-07-21T08:37:00Z</cp:lastPrinted>
  <dcterms:created xsi:type="dcterms:W3CDTF">2018-05-18T08:45:00Z</dcterms:created>
  <dcterms:modified xsi:type="dcterms:W3CDTF">2021-05-27T09:17:00Z</dcterms:modified>
</cp:coreProperties>
</file>