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47" w:rsidRDefault="00987447" w:rsidP="0098744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KP „VODOVOD“ AD</w:t>
      </w:r>
    </w:p>
    <w:p w:rsidR="00987447" w:rsidRDefault="00987447" w:rsidP="002B7C45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SRBAC</w:t>
      </w:r>
    </w:p>
    <w:p w:rsidR="00E87941" w:rsidRDefault="00E87941" w:rsidP="002B7C4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987447" w:rsidRDefault="00987447" w:rsidP="002B7C45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87447">
        <w:rPr>
          <w:rFonts w:ascii="Times New Roman" w:hAnsi="Times New Roman" w:cs="Times New Roman"/>
          <w:b/>
          <w:sz w:val="24"/>
          <w:szCs w:val="24"/>
          <w:lang w:val="sr-Latn-CS"/>
        </w:rPr>
        <w:t>-Skupština akcionara</w:t>
      </w:r>
    </w:p>
    <w:p w:rsidR="00987447" w:rsidRPr="00987447" w:rsidRDefault="00987447" w:rsidP="0098744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987447">
        <w:rPr>
          <w:rFonts w:ascii="Times New Roman" w:hAnsi="Times New Roman" w:cs="Times New Roman"/>
          <w:sz w:val="24"/>
          <w:szCs w:val="24"/>
          <w:lang w:val="sr-Latn-CS"/>
        </w:rPr>
        <w:t>Broj:</w:t>
      </w:r>
      <w:r w:rsidR="0072554C">
        <w:rPr>
          <w:rFonts w:ascii="Times New Roman" w:hAnsi="Times New Roman" w:cs="Times New Roman"/>
          <w:sz w:val="24"/>
          <w:szCs w:val="24"/>
          <w:lang w:val="sr-Latn-CS"/>
        </w:rPr>
        <w:t>__________</w:t>
      </w:r>
    </w:p>
    <w:p w:rsidR="00987447" w:rsidRPr="00987447" w:rsidRDefault="00987447" w:rsidP="002B7C45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987447">
        <w:rPr>
          <w:rFonts w:ascii="Times New Roman" w:hAnsi="Times New Roman" w:cs="Times New Roman"/>
          <w:sz w:val="24"/>
          <w:szCs w:val="24"/>
          <w:lang w:val="sr-Latn-CS"/>
        </w:rPr>
        <w:t>Datum:</w:t>
      </w:r>
      <w:r w:rsidR="0072554C">
        <w:rPr>
          <w:rFonts w:ascii="Times New Roman" w:hAnsi="Times New Roman" w:cs="Times New Roman"/>
          <w:sz w:val="24"/>
          <w:szCs w:val="24"/>
          <w:lang w:val="sr-Latn-CS"/>
        </w:rPr>
        <w:t>__________</w:t>
      </w:r>
      <w:proofErr w:type="spellStart"/>
      <w:r w:rsidR="0072554C">
        <w:rPr>
          <w:rFonts w:ascii="Times New Roman" w:hAnsi="Times New Roman" w:cs="Times New Roman"/>
          <w:sz w:val="24"/>
          <w:szCs w:val="24"/>
          <w:lang w:val="sr-Latn-CS"/>
        </w:rPr>
        <w:t>2021</w:t>
      </w:r>
      <w:r w:rsidR="00706458">
        <w:rPr>
          <w:rFonts w:ascii="Times New Roman" w:hAnsi="Times New Roman" w:cs="Times New Roman"/>
          <w:sz w:val="24"/>
          <w:szCs w:val="24"/>
          <w:lang w:val="sr-Latn-CS"/>
        </w:rPr>
        <w:t>.god</w:t>
      </w:r>
      <w:proofErr w:type="spellEnd"/>
      <w:r w:rsidR="00706458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987447" w:rsidRDefault="00987447" w:rsidP="002B7C4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DD7C29" w:rsidRDefault="002B7C45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 osnovu člana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281.Zakona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o privrednim društvima („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Sl.glasnik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RS“,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br.127/08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58/09, 100/11 i 67/13), člana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5.Zakona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o javnim preduzećima („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Sl.g</w:t>
      </w:r>
      <w:r w:rsidR="0057089A">
        <w:rPr>
          <w:rFonts w:ascii="Times New Roman" w:hAnsi="Times New Roman" w:cs="Times New Roman"/>
          <w:sz w:val="24"/>
          <w:szCs w:val="24"/>
          <w:lang w:val="sr-Latn-CS"/>
        </w:rPr>
        <w:t>lasnik</w:t>
      </w:r>
      <w:proofErr w:type="spellEnd"/>
      <w:r w:rsidR="0057089A">
        <w:rPr>
          <w:rFonts w:ascii="Times New Roman" w:hAnsi="Times New Roman" w:cs="Times New Roman"/>
          <w:sz w:val="24"/>
          <w:szCs w:val="24"/>
          <w:lang w:val="sr-Latn-CS"/>
        </w:rPr>
        <w:t xml:space="preserve"> RS“, </w:t>
      </w:r>
      <w:proofErr w:type="spellStart"/>
      <w:r w:rsidR="00FA1F7C">
        <w:rPr>
          <w:rFonts w:ascii="Times New Roman" w:hAnsi="Times New Roman" w:cs="Times New Roman"/>
          <w:sz w:val="24"/>
          <w:szCs w:val="24"/>
          <w:lang w:val="sr-Latn-CS"/>
        </w:rPr>
        <w:t>br.75/04</w:t>
      </w:r>
      <w:proofErr w:type="spellEnd"/>
      <w:r w:rsidR="00FA1F7C">
        <w:rPr>
          <w:rFonts w:ascii="Times New Roman" w:hAnsi="Times New Roman" w:cs="Times New Roman"/>
          <w:sz w:val="24"/>
          <w:szCs w:val="24"/>
          <w:lang w:val="sr-Latn-CS"/>
        </w:rPr>
        <w:t xml:space="preserve"> i 78/11) i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člana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40.Statuta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KP „Vodovod“ AD </w:t>
      </w:r>
      <w:proofErr w:type="spellStart"/>
      <w:r w:rsidR="0057089A">
        <w:rPr>
          <w:rFonts w:ascii="Times New Roman" w:hAnsi="Times New Roman" w:cs="Times New Roman"/>
          <w:sz w:val="24"/>
          <w:szCs w:val="24"/>
          <w:lang w:val="sr-Latn-CS"/>
        </w:rPr>
        <w:t>Srbac</w:t>
      </w:r>
      <w:proofErr w:type="spellEnd"/>
      <w:r w:rsidR="00FA1F7C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6A166A">
        <w:rPr>
          <w:rFonts w:ascii="Times New Roman" w:hAnsi="Times New Roman" w:cs="Times New Roman"/>
          <w:sz w:val="24"/>
          <w:szCs w:val="24"/>
          <w:lang w:val="sr-Latn-CS"/>
        </w:rPr>
        <w:t xml:space="preserve"> Skupština akcionara na XV</w:t>
      </w:r>
      <w:r w:rsidR="0072554C">
        <w:rPr>
          <w:rFonts w:ascii="Times New Roman" w:hAnsi="Times New Roman" w:cs="Times New Roman"/>
          <w:sz w:val="24"/>
          <w:szCs w:val="24"/>
          <w:lang w:val="sr-Latn-CS"/>
        </w:rPr>
        <w:t>II (sedam</w:t>
      </w:r>
      <w:r w:rsidR="001F37FC">
        <w:rPr>
          <w:rFonts w:ascii="Times New Roman" w:hAnsi="Times New Roman" w:cs="Times New Roman"/>
          <w:sz w:val="24"/>
          <w:szCs w:val="24"/>
          <w:lang w:val="sr-Latn-CS"/>
        </w:rPr>
        <w:t>naestoj) red</w:t>
      </w:r>
      <w:r w:rsidR="00523FAA">
        <w:rPr>
          <w:rFonts w:ascii="Times New Roman" w:hAnsi="Times New Roman" w:cs="Times New Roman"/>
          <w:sz w:val="24"/>
          <w:szCs w:val="24"/>
          <w:lang w:val="sr-Latn-CS"/>
        </w:rPr>
        <w:t xml:space="preserve">ovnoj  sjednici održanoj dana </w:t>
      </w:r>
      <w:r w:rsidR="0072554C">
        <w:rPr>
          <w:rFonts w:ascii="Times New Roman" w:hAnsi="Times New Roman" w:cs="Times New Roman"/>
          <w:sz w:val="24"/>
          <w:szCs w:val="24"/>
          <w:lang w:val="sr-Latn-CS"/>
        </w:rPr>
        <w:t>_________</w:t>
      </w:r>
      <w:proofErr w:type="spellStart"/>
      <w:r w:rsidR="0072554C">
        <w:rPr>
          <w:rFonts w:ascii="Times New Roman" w:hAnsi="Times New Roman" w:cs="Times New Roman"/>
          <w:sz w:val="24"/>
          <w:szCs w:val="24"/>
          <w:lang w:val="sr-Latn-CS"/>
        </w:rPr>
        <w:t>2021</w:t>
      </w:r>
      <w:r>
        <w:rPr>
          <w:rFonts w:ascii="Times New Roman" w:hAnsi="Times New Roman" w:cs="Times New Roman"/>
          <w:sz w:val="24"/>
          <w:szCs w:val="24"/>
          <w:lang w:val="sr-Latn-CS"/>
        </w:rPr>
        <w:t>.god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., donijela je</w:t>
      </w:r>
    </w:p>
    <w:p w:rsidR="00262F49" w:rsidRDefault="00E82448" w:rsidP="00262F4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ODLUKU O IMENOVANJU PRIVREMENOG </w:t>
      </w:r>
      <w:r w:rsidR="00FA1F7C">
        <w:rPr>
          <w:rFonts w:ascii="Times New Roman" w:hAnsi="Times New Roman" w:cs="Times New Roman"/>
          <w:sz w:val="24"/>
          <w:szCs w:val="24"/>
          <w:lang w:val="sr-Latn-CS"/>
        </w:rPr>
        <w:t>NADZORNOG ODBORA</w:t>
      </w:r>
      <w:r w:rsidR="00262F4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CC1A66" w:rsidRDefault="00262F49" w:rsidP="00262F4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</w:t>
      </w:r>
      <w:r w:rsidR="0072554C">
        <w:rPr>
          <w:rFonts w:ascii="Times New Roman" w:hAnsi="Times New Roman" w:cs="Times New Roman"/>
          <w:sz w:val="24"/>
          <w:szCs w:val="24"/>
          <w:lang w:val="sr-Latn-CS"/>
        </w:rPr>
        <w:t xml:space="preserve">     </w:t>
      </w:r>
      <w:r w:rsidR="00FA1F7C">
        <w:rPr>
          <w:rFonts w:ascii="Times New Roman" w:hAnsi="Times New Roman" w:cs="Times New Roman"/>
          <w:sz w:val="24"/>
          <w:szCs w:val="24"/>
          <w:lang w:val="sr-Latn-CS"/>
        </w:rPr>
        <w:t xml:space="preserve">           </w:t>
      </w:r>
      <w:r w:rsidR="0072554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KP „VODOVOD“AD SRBAC</w:t>
      </w:r>
    </w:p>
    <w:p w:rsidR="00262F49" w:rsidRDefault="00262F49" w:rsidP="00262F4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C1A66" w:rsidRDefault="0072554C" w:rsidP="002B7C45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</w:t>
      </w:r>
      <w:r w:rsidR="00E87941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CC1A66">
        <w:rPr>
          <w:rFonts w:ascii="Times New Roman" w:hAnsi="Times New Roman" w:cs="Times New Roman"/>
          <w:sz w:val="24"/>
          <w:szCs w:val="24"/>
          <w:lang w:val="sr-Latn-CS"/>
        </w:rPr>
        <w:t>I</w:t>
      </w:r>
    </w:p>
    <w:p w:rsidR="00E82448" w:rsidRDefault="00E82448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IMENUJU</w:t>
      </w:r>
      <w:r w:rsidR="00FA1F7C">
        <w:rPr>
          <w:rFonts w:ascii="Times New Roman" w:hAnsi="Times New Roman" w:cs="Times New Roman"/>
          <w:sz w:val="24"/>
          <w:szCs w:val="24"/>
          <w:lang w:val="sr-Latn-CS"/>
        </w:rPr>
        <w:t xml:space="preserve"> SE  članovi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privremenog </w:t>
      </w:r>
      <w:r w:rsidR="00FA1F7C">
        <w:rPr>
          <w:rFonts w:ascii="Times New Roman" w:hAnsi="Times New Roman" w:cs="Times New Roman"/>
          <w:sz w:val="24"/>
          <w:szCs w:val="24"/>
          <w:lang w:val="sr-Latn-CS"/>
        </w:rPr>
        <w:t>Nadzornog odbora</w:t>
      </w:r>
      <w:r w:rsidR="0057089A">
        <w:rPr>
          <w:rFonts w:ascii="Times New Roman" w:hAnsi="Times New Roman" w:cs="Times New Roman"/>
          <w:sz w:val="24"/>
          <w:szCs w:val="24"/>
          <w:lang w:val="sr-Latn-CS"/>
        </w:rPr>
        <w:t xml:space="preserve"> KP „Vodovod“ AD </w:t>
      </w:r>
      <w:proofErr w:type="spellStart"/>
      <w:r w:rsidR="0057089A">
        <w:rPr>
          <w:rFonts w:ascii="Times New Roman" w:hAnsi="Times New Roman" w:cs="Times New Roman"/>
          <w:sz w:val="24"/>
          <w:szCs w:val="24"/>
          <w:lang w:val="sr-Latn-CS"/>
        </w:rPr>
        <w:t>Srbac</w:t>
      </w:r>
      <w:proofErr w:type="spellEnd"/>
      <w:r w:rsidR="00FA1F7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 period najkasnije do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provođenja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postupka izbora članova Nadzornog odbora u skladu sa Zakonom i Statutom KP „Vodovod“ AD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Srbac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FA1F7C">
        <w:rPr>
          <w:rFonts w:ascii="Times New Roman" w:hAnsi="Times New Roman" w:cs="Times New Roman"/>
          <w:sz w:val="24"/>
          <w:szCs w:val="24"/>
          <w:lang w:val="sr-Latn-CS"/>
        </w:rPr>
        <w:t>u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sljedećem</w:t>
      </w:r>
      <w:r w:rsidR="00FA1F7C">
        <w:rPr>
          <w:rFonts w:ascii="Times New Roman" w:hAnsi="Times New Roman" w:cs="Times New Roman"/>
          <w:sz w:val="24"/>
          <w:szCs w:val="24"/>
          <w:lang w:val="sr-Latn-CS"/>
        </w:rPr>
        <w:t xml:space="preserve"> sastavu: </w:t>
      </w:r>
    </w:p>
    <w:p w:rsidR="00E82448" w:rsidRDefault="00E82448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Ispred akcijskog kapitala Opštine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Srbac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E82448" w:rsidRDefault="00E82448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1………………………………………</w:t>
      </w:r>
    </w:p>
    <w:p w:rsidR="00E82448" w:rsidRDefault="00E82448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2………………………………………</w:t>
      </w:r>
    </w:p>
    <w:p w:rsidR="00E82448" w:rsidRDefault="00E82448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Ispred manjinskih akcionara:</w:t>
      </w:r>
    </w:p>
    <w:p w:rsidR="00E82448" w:rsidRDefault="00E82448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1………………………………………</w:t>
      </w:r>
    </w:p>
    <w:p w:rsidR="00B1786C" w:rsidRDefault="0072554C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</w:t>
      </w:r>
      <w:r w:rsidR="00E87941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CC1A66">
        <w:rPr>
          <w:rFonts w:ascii="Times New Roman" w:hAnsi="Times New Roman" w:cs="Times New Roman"/>
          <w:sz w:val="24"/>
          <w:szCs w:val="24"/>
          <w:lang w:val="sr-Latn-CS"/>
        </w:rPr>
        <w:t xml:space="preserve"> II</w:t>
      </w:r>
    </w:p>
    <w:p w:rsidR="00DD7C29" w:rsidRDefault="00DD7C29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Ova odluka stupa na snagu danom donošenja.</w:t>
      </w:r>
    </w:p>
    <w:p w:rsidR="00E87941" w:rsidRDefault="00E87941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DD7C29" w:rsidRDefault="00DD7C29" w:rsidP="005708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P R E D S J E D N I K</w:t>
      </w:r>
    </w:p>
    <w:p w:rsidR="00DD7C29" w:rsidRDefault="00DD7C29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SKUPŠTINE AKCIONARA</w:t>
      </w:r>
    </w:p>
    <w:p w:rsidR="00DD7C29" w:rsidRDefault="00DD7C29" w:rsidP="005708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_________________________</w:t>
      </w:r>
    </w:p>
    <w:p w:rsidR="00F26142" w:rsidRPr="0032302D" w:rsidRDefault="0072554C" w:rsidP="005708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proofErr w:type="spellStart"/>
      <w:r w:rsidR="0032302D" w:rsidRPr="0032302D">
        <w:rPr>
          <w:rFonts w:ascii="Times New Roman" w:hAnsi="Times New Roman" w:cs="Times New Roman"/>
        </w:rPr>
        <w:t>Zoran</w:t>
      </w:r>
      <w:proofErr w:type="spellEnd"/>
      <w:r w:rsidR="0032302D" w:rsidRPr="0032302D">
        <w:rPr>
          <w:rFonts w:ascii="Times New Roman" w:hAnsi="Times New Roman" w:cs="Times New Roman"/>
        </w:rPr>
        <w:t xml:space="preserve"> </w:t>
      </w:r>
      <w:proofErr w:type="spellStart"/>
      <w:r w:rsidR="0032302D" w:rsidRPr="0032302D">
        <w:rPr>
          <w:rFonts w:ascii="Times New Roman" w:hAnsi="Times New Roman" w:cs="Times New Roman"/>
        </w:rPr>
        <w:t>Malešević</w:t>
      </w:r>
      <w:proofErr w:type="spellEnd"/>
    </w:p>
    <w:sectPr w:rsidR="00F26142" w:rsidRPr="0032302D" w:rsidSect="00F26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B7C45"/>
    <w:rsid w:val="00063A13"/>
    <w:rsid w:val="001F37FC"/>
    <w:rsid w:val="00262F49"/>
    <w:rsid w:val="002851D3"/>
    <w:rsid w:val="002B7C45"/>
    <w:rsid w:val="0030604A"/>
    <w:rsid w:val="0031690D"/>
    <w:rsid w:val="0032302D"/>
    <w:rsid w:val="004028A6"/>
    <w:rsid w:val="00493C62"/>
    <w:rsid w:val="00523FAA"/>
    <w:rsid w:val="0057089A"/>
    <w:rsid w:val="00597242"/>
    <w:rsid w:val="005F4CF1"/>
    <w:rsid w:val="00612971"/>
    <w:rsid w:val="006A166A"/>
    <w:rsid w:val="00706458"/>
    <w:rsid w:val="0072554C"/>
    <w:rsid w:val="0085773A"/>
    <w:rsid w:val="00900099"/>
    <w:rsid w:val="00987447"/>
    <w:rsid w:val="009C168D"/>
    <w:rsid w:val="00AE11F1"/>
    <w:rsid w:val="00B1786C"/>
    <w:rsid w:val="00B34DC8"/>
    <w:rsid w:val="00BC534F"/>
    <w:rsid w:val="00CC1A66"/>
    <w:rsid w:val="00D031D1"/>
    <w:rsid w:val="00D274B3"/>
    <w:rsid w:val="00DD242F"/>
    <w:rsid w:val="00DD41F6"/>
    <w:rsid w:val="00DD7C29"/>
    <w:rsid w:val="00DF536E"/>
    <w:rsid w:val="00E82448"/>
    <w:rsid w:val="00E87941"/>
    <w:rsid w:val="00EA693E"/>
    <w:rsid w:val="00F26142"/>
    <w:rsid w:val="00FA1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dejan.andric</dc:creator>
  <cp:lastModifiedBy>dejan.andric</cp:lastModifiedBy>
  <cp:revision>2</cp:revision>
  <cp:lastPrinted>2020-05-15T10:48:00Z</cp:lastPrinted>
  <dcterms:created xsi:type="dcterms:W3CDTF">2021-05-25T12:38:00Z</dcterms:created>
  <dcterms:modified xsi:type="dcterms:W3CDTF">2021-05-25T12:38:00Z</dcterms:modified>
</cp:coreProperties>
</file>